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97" w:rsidRPr="002B1B97" w:rsidRDefault="00A96FA5" w:rsidP="002B1B97">
      <w:pPr>
        <w:pStyle w:val="Zhlav"/>
        <w:tabs>
          <w:tab w:val="clear" w:pos="4536"/>
        </w:tabs>
        <w:ind w:left="1985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484A3">
            <wp:simplePos x="0" y="0"/>
            <wp:positionH relativeFrom="column">
              <wp:posOffset>407670</wp:posOffset>
            </wp:positionH>
            <wp:positionV relativeFrom="paragraph">
              <wp:posOffset>43815</wp:posOffset>
            </wp:positionV>
            <wp:extent cx="733425" cy="695325"/>
            <wp:effectExtent l="0" t="0" r="9525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97" w:rsidRPr="002B1B97">
        <w:rPr>
          <w:b/>
          <w:sz w:val="20"/>
          <w:szCs w:val="20"/>
        </w:rPr>
        <w:t>Středisko rané péče v Pardubicích o.p.s.</w:t>
      </w:r>
    </w:p>
    <w:p w:rsidR="002B1B97" w:rsidRPr="002B1B97" w:rsidRDefault="002B1B97" w:rsidP="002B1B97">
      <w:pPr>
        <w:pStyle w:val="Zhlav"/>
        <w:tabs>
          <w:tab w:val="clear" w:pos="4536"/>
          <w:tab w:val="clear" w:pos="9072"/>
        </w:tabs>
        <w:ind w:left="1985"/>
        <w:rPr>
          <w:color w:val="000000"/>
          <w:sz w:val="20"/>
          <w:szCs w:val="20"/>
        </w:rPr>
      </w:pPr>
      <w:r w:rsidRPr="002B1B97">
        <w:rPr>
          <w:sz w:val="20"/>
          <w:szCs w:val="20"/>
        </w:rPr>
        <w:t xml:space="preserve">Bělehradská 389, </w:t>
      </w:r>
      <w:r w:rsidRPr="002B1B97">
        <w:rPr>
          <w:color w:val="000000"/>
          <w:sz w:val="20"/>
          <w:szCs w:val="20"/>
        </w:rPr>
        <w:t>530 09 Pardubice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>IČ</w:t>
      </w:r>
      <w:r w:rsidR="000D0A53">
        <w:rPr>
          <w:color w:val="000000"/>
          <w:sz w:val="20"/>
          <w:szCs w:val="20"/>
        </w:rPr>
        <w:t>O</w:t>
      </w:r>
      <w:r w:rsidRPr="002B1B97">
        <w:rPr>
          <w:color w:val="000000"/>
          <w:sz w:val="20"/>
          <w:szCs w:val="20"/>
        </w:rPr>
        <w:t>: 26600285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>Telefon: 466 641 031; 736 512 613</w:t>
      </w:r>
    </w:p>
    <w:p w:rsidR="002B1B97" w:rsidRPr="002B1B97" w:rsidRDefault="002B1B97" w:rsidP="002B1B97">
      <w:pPr>
        <w:pStyle w:val="Zhlav"/>
        <w:tabs>
          <w:tab w:val="clear" w:pos="4536"/>
        </w:tabs>
        <w:ind w:left="1985"/>
        <w:rPr>
          <w:color w:val="000000"/>
          <w:sz w:val="20"/>
          <w:szCs w:val="20"/>
        </w:rPr>
      </w:pPr>
      <w:r w:rsidRPr="002B1B97">
        <w:rPr>
          <w:color w:val="000000"/>
          <w:sz w:val="20"/>
          <w:szCs w:val="20"/>
        </w:rPr>
        <w:t xml:space="preserve">E-mail: </w:t>
      </w:r>
      <w:hyperlink r:id="rId6" w:history="1">
        <w:r w:rsidRPr="002B1B97">
          <w:rPr>
            <w:rStyle w:val="Hypertextovodkaz"/>
            <w:color w:val="000000"/>
            <w:sz w:val="20"/>
            <w:szCs w:val="20"/>
            <w:u w:val="none"/>
          </w:rPr>
          <w:t>stredisko@ranapece-pce</w:t>
        </w:r>
      </w:hyperlink>
      <w:r w:rsidRPr="002B1B97">
        <w:rPr>
          <w:color w:val="000000"/>
          <w:sz w:val="20"/>
          <w:szCs w:val="20"/>
        </w:rPr>
        <w:t xml:space="preserve">.cz, </w:t>
      </w:r>
      <w:hyperlink r:id="rId7" w:history="1">
        <w:r w:rsidRPr="002B1B97">
          <w:rPr>
            <w:rStyle w:val="Hypertextovodkaz"/>
            <w:color w:val="000000"/>
            <w:sz w:val="20"/>
            <w:szCs w:val="20"/>
            <w:u w:val="none"/>
          </w:rPr>
          <w:t>www.ranapece-pce.cz</w:t>
        </w:r>
      </w:hyperlink>
    </w:p>
    <w:p w:rsidR="008D4D9E" w:rsidRPr="008009BC" w:rsidRDefault="008D4D9E" w:rsidP="008D4D9E">
      <w:pPr>
        <w:pStyle w:val="Zhlav"/>
        <w:tabs>
          <w:tab w:val="left" w:pos="1701"/>
        </w:tabs>
        <w:jc w:val="center"/>
        <w:rPr>
          <w:sz w:val="18"/>
          <w:szCs w:val="18"/>
        </w:rPr>
      </w:pPr>
    </w:p>
    <w:p w:rsidR="008D4D9E" w:rsidRDefault="008D4D9E" w:rsidP="008D4D9E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 w:rsidRPr="008D4D9E">
        <w:rPr>
          <w:b/>
          <w:sz w:val="25"/>
          <w:szCs w:val="25"/>
        </w:rPr>
        <w:t>SOUHLAS SE ZPRACOVÁNÍM OSOBNÍCH ÚDAJŮ</w:t>
      </w:r>
    </w:p>
    <w:p w:rsidR="000D0A53" w:rsidRPr="00AF72FE" w:rsidRDefault="000D0A53" w:rsidP="000D0A53">
      <w:pPr>
        <w:pStyle w:val="Zhlav"/>
        <w:tabs>
          <w:tab w:val="clear" w:pos="4536"/>
          <w:tab w:val="clear" w:pos="9072"/>
        </w:tabs>
        <w:jc w:val="center"/>
      </w:pPr>
      <w:r w:rsidRPr="00AF72FE">
        <w:t>2. vydání platné od 1. 7. 2022</w:t>
      </w:r>
    </w:p>
    <w:p w:rsidR="008D4D9E" w:rsidRPr="008009BC" w:rsidRDefault="008D4D9E" w:rsidP="00AC6A67">
      <w:pPr>
        <w:pStyle w:val="Zhlav"/>
        <w:tabs>
          <w:tab w:val="clear" w:pos="4536"/>
          <w:tab w:val="clear" w:pos="9072"/>
        </w:tabs>
        <w:ind w:left="284" w:right="-142" w:hanging="284"/>
        <w:jc w:val="center"/>
        <w:rPr>
          <w:sz w:val="9"/>
          <w:szCs w:val="9"/>
        </w:rPr>
      </w:pPr>
    </w:p>
    <w:p w:rsidR="008D4D9E" w:rsidRPr="008D4D9E" w:rsidRDefault="008D4D9E" w:rsidP="002F3BC0">
      <w:pPr>
        <w:pStyle w:val="Zhlav"/>
        <w:tabs>
          <w:tab w:val="clear" w:pos="4536"/>
          <w:tab w:val="clear" w:pos="9072"/>
        </w:tabs>
        <w:spacing w:after="20"/>
        <w:jc w:val="both"/>
        <w:rPr>
          <w:b/>
        </w:rPr>
      </w:pPr>
      <w:r w:rsidRPr="008D4D9E">
        <w:rPr>
          <w:b/>
        </w:rPr>
        <w:t>Informace o zpracování osobních údajů</w:t>
      </w:r>
    </w:p>
    <w:p w:rsidR="00443483" w:rsidRDefault="00443483" w:rsidP="00AE7266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t>Zpracová</w:t>
      </w:r>
      <w:r w:rsidRPr="00264F60">
        <w:t xml:space="preserve">ní osobních </w:t>
      </w:r>
      <w:r w:rsidRPr="00F00E47">
        <w:t xml:space="preserve">údajů </w:t>
      </w:r>
      <w:r w:rsidRPr="00A72449">
        <w:t>zájemc</w:t>
      </w:r>
      <w:r>
        <w:t>ů</w:t>
      </w:r>
      <w:r w:rsidRPr="00A72449">
        <w:t xml:space="preserve"> o službu sociální prevence raná péče ve Středisku rané péče v Pardubicích o.p.s.</w:t>
      </w:r>
      <w:r>
        <w:t xml:space="preserve"> a </w:t>
      </w:r>
      <w:r w:rsidRPr="00A72449">
        <w:t>klient</w:t>
      </w:r>
      <w:r>
        <w:t>ů</w:t>
      </w:r>
      <w:r w:rsidRPr="00A72449">
        <w:t xml:space="preserve"> Střediska rané péče v Pardubicích o.p.s.</w:t>
      </w:r>
      <w:r>
        <w:t xml:space="preserve"> </w:t>
      </w:r>
      <w:r w:rsidRPr="00F00E47">
        <w:t>se</w:t>
      </w:r>
      <w:r w:rsidRPr="00264F60">
        <w:t xml:space="preserve"> řídí</w:t>
      </w:r>
      <w:r>
        <w:t xml:space="preserve"> </w:t>
      </w:r>
      <w:r w:rsidRPr="00264F60">
        <w:t xml:space="preserve">nařízením </w:t>
      </w:r>
      <w:r>
        <w:t xml:space="preserve">Evropského parlamentu a rady (EU) 2016/679 ze dne 27. dubna 2016 o ochraně fyzických osob v souvislosti se zpracováním osobních údajů a o volném pohybu těchto údajů a o zrušení směrnice 95/46/ES (obecné nařízení o ochraně osobních údajů), známé též jako </w:t>
      </w:r>
      <w:r w:rsidRPr="0059065F">
        <w:t>GDPR</w:t>
      </w:r>
      <w:r>
        <w:t>;</w:t>
      </w:r>
      <w:r w:rsidRPr="00264F60">
        <w:t xml:space="preserve"> </w:t>
      </w:r>
      <w:r w:rsidRPr="0059065F">
        <w:t>zákon</w:t>
      </w:r>
      <w:r>
        <w:t>em </w:t>
      </w:r>
      <w:r w:rsidRPr="0059065F">
        <w:t>č.</w:t>
      </w:r>
      <w:r>
        <w:t> </w:t>
      </w:r>
      <w:r w:rsidRPr="0059065F">
        <w:t>11</w:t>
      </w:r>
      <w:r>
        <w:t>0</w:t>
      </w:r>
      <w:r w:rsidRPr="0059065F">
        <w:t>/20</w:t>
      </w:r>
      <w:r>
        <w:t>19</w:t>
      </w:r>
      <w:r w:rsidRPr="0059065F">
        <w:t xml:space="preserve"> Sb., o</w:t>
      </w:r>
      <w:r>
        <w:t> zpracování</w:t>
      </w:r>
      <w:r w:rsidRPr="0059065F">
        <w:t xml:space="preserve"> osobních údajů, v platném </w:t>
      </w:r>
      <w:r>
        <w:t xml:space="preserve">znění; </w:t>
      </w:r>
      <w:r w:rsidRPr="0059065F">
        <w:t>zákon</w:t>
      </w:r>
      <w:r>
        <w:t>em</w:t>
      </w:r>
      <w:r w:rsidRPr="0059065F">
        <w:t xml:space="preserve"> č. 262/2006 Sb., zákoník práce, v platném znění</w:t>
      </w:r>
      <w:r>
        <w:t xml:space="preserve">; </w:t>
      </w:r>
      <w:r w:rsidRPr="0059065F">
        <w:t>zák</w:t>
      </w:r>
      <w:r>
        <w:t>onem </w:t>
      </w:r>
      <w:r w:rsidRPr="0059065F">
        <w:t>č.</w:t>
      </w:r>
      <w:r>
        <w:t> </w:t>
      </w:r>
      <w:r w:rsidRPr="0059065F">
        <w:t>108/2006</w:t>
      </w:r>
      <w:r>
        <w:t> </w:t>
      </w:r>
      <w:r w:rsidRPr="0059065F">
        <w:t>Sb., o sociálních službách, v platném znění</w:t>
      </w:r>
      <w:r>
        <w:t>; zákonem č. 499/2004 Sb., o archivnictví a spisové službě a o změně některých zákonů, v platném znění; vnitroorganizačními směrnicemi a předpisy Střediska</w:t>
      </w:r>
      <w:r w:rsidRPr="00A72449">
        <w:t xml:space="preserve"> rané péče v Pardubicích o.p.s.</w:t>
      </w:r>
    </w:p>
    <w:p w:rsidR="00443483" w:rsidRPr="002F3BC0" w:rsidRDefault="00443483" w:rsidP="00443483">
      <w:pPr>
        <w:pStyle w:val="Zhlav"/>
        <w:tabs>
          <w:tab w:val="clear" w:pos="4536"/>
          <w:tab w:val="clear" w:pos="9072"/>
        </w:tabs>
        <w:ind w:left="426"/>
        <w:jc w:val="both"/>
        <w:rPr>
          <w:sz w:val="9"/>
          <w:szCs w:val="9"/>
        </w:rPr>
      </w:pPr>
    </w:p>
    <w:p w:rsidR="008D4D9E" w:rsidRPr="008D4D9E" w:rsidRDefault="008D4D9E" w:rsidP="00AE7266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 w:rsidRPr="008D4D9E">
        <w:t xml:space="preserve">Osobní údaje jsou zpracovávány správcem osobních údajů: </w:t>
      </w:r>
    </w:p>
    <w:p w:rsidR="008D4D9E" w:rsidRPr="008D4D9E" w:rsidRDefault="008D4D9E" w:rsidP="00AE7266">
      <w:pPr>
        <w:pStyle w:val="Zhlav"/>
        <w:tabs>
          <w:tab w:val="clear" w:pos="4536"/>
          <w:tab w:val="center" w:pos="2127"/>
        </w:tabs>
        <w:ind w:left="720" w:hanging="436"/>
        <w:jc w:val="both"/>
      </w:pPr>
      <w:r w:rsidRPr="008D4D9E">
        <w:t>Středisko rané péče v Pardubicích o.p.s. (dále jen „správce osobních údajů“)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26600285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registrace dle zákona č. 108/2006 Sb., o sociálních službách, v</w:t>
      </w:r>
      <w:r w:rsidR="001817B1">
        <w:rPr>
          <w:rFonts w:ascii="Times New Roman" w:hAnsi="Times New Roman"/>
          <w:sz w:val="24"/>
          <w:szCs w:val="24"/>
        </w:rPr>
        <w:t xml:space="preserve"> platném znění</w:t>
      </w:r>
      <w:r w:rsidRPr="008D4D9E">
        <w:rPr>
          <w:rFonts w:ascii="Times New Roman" w:hAnsi="Times New Roman"/>
          <w:sz w:val="24"/>
          <w:szCs w:val="24"/>
        </w:rPr>
        <w:t xml:space="preserve">: 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Č.j. </w:t>
      </w:r>
      <w:proofErr w:type="spellStart"/>
      <w:r w:rsidRPr="008D4D9E">
        <w:rPr>
          <w:rFonts w:ascii="Times New Roman" w:hAnsi="Times New Roman"/>
          <w:sz w:val="24"/>
          <w:szCs w:val="24"/>
        </w:rPr>
        <w:t>Krú</w:t>
      </w:r>
      <w:proofErr w:type="spellEnd"/>
      <w:r w:rsidRPr="008D4D9E">
        <w:rPr>
          <w:rFonts w:ascii="Times New Roman" w:hAnsi="Times New Roman"/>
          <w:sz w:val="24"/>
          <w:szCs w:val="24"/>
        </w:rPr>
        <w:t xml:space="preserve"> 28852/2007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ID: 1940945</w:t>
      </w:r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telefon: 466 641 031</w:t>
      </w:r>
      <w:bookmarkStart w:id="0" w:name="_GoBack"/>
      <w:bookmarkEnd w:id="0"/>
    </w:p>
    <w:p w:rsidR="008D4D9E" w:rsidRPr="008D4D9E" w:rsidRDefault="008D4D9E" w:rsidP="00AE7266">
      <w:pPr>
        <w:pStyle w:val="Odstavecseseznamem"/>
        <w:spacing w:after="4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8D4D9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8D4D9E" w:rsidRPr="002F3BC0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9"/>
          <w:szCs w:val="9"/>
        </w:rPr>
      </w:pPr>
    </w:p>
    <w:p w:rsidR="008D4D9E" w:rsidRPr="008D4D9E" w:rsidRDefault="008D4D9E" w:rsidP="00AE7266">
      <w:pPr>
        <w:pStyle w:val="Odstavecseseznamem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3</w:t>
      </w:r>
      <w:r w:rsidRPr="008D4D9E">
        <w:rPr>
          <w:rFonts w:ascii="Times New Roman" w:hAnsi="Times New Roman"/>
          <w:sz w:val="24"/>
          <w:szCs w:val="24"/>
        </w:rPr>
        <w:t>.</w:t>
      </w:r>
      <w:r w:rsidRPr="008D4D9E">
        <w:rPr>
          <w:rFonts w:ascii="Times New Roman" w:hAnsi="Times New Roman"/>
          <w:sz w:val="24"/>
          <w:szCs w:val="24"/>
        </w:rPr>
        <w:tab/>
        <w:t>Ve věcech zpracování osobních údajů je možné se obracet na statutárního zástupce Střediska rané péče v Pardubicích o.p.s.:</w:t>
      </w:r>
      <w:r w:rsidRPr="008D4D9E">
        <w:rPr>
          <w:rFonts w:ascii="Times New Roman" w:hAnsi="Times New Roman"/>
          <w:sz w:val="24"/>
          <w:szCs w:val="24"/>
        </w:rPr>
        <w:tab/>
      </w:r>
      <w:r w:rsidR="00AE7266">
        <w:rPr>
          <w:rFonts w:ascii="Times New Roman" w:hAnsi="Times New Roman"/>
          <w:sz w:val="24"/>
          <w:szCs w:val="24"/>
        </w:rPr>
        <w:tab/>
      </w:r>
      <w:r w:rsidRPr="008D4D9E">
        <w:rPr>
          <w:rFonts w:ascii="Times New Roman" w:hAnsi="Times New Roman"/>
          <w:sz w:val="24"/>
          <w:szCs w:val="24"/>
        </w:rPr>
        <w:t>ředitelka: Mgr. Blanka Brandová</w:t>
      </w:r>
    </w:p>
    <w:p w:rsidR="008D4D9E" w:rsidRPr="008D4D9E" w:rsidRDefault="008D4D9E" w:rsidP="008D4D9E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8D4D9E">
        <w:tab/>
        <w:t>adresa: Bělehradská 389, 530 09 Pardubice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>telefon: 466 641 031, 736 512 613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 xml:space="preserve">email: </w:t>
      </w:r>
      <w:hyperlink r:id="rId9" w:history="1">
        <w:r w:rsidRPr="008D4D9E">
          <w:rPr>
            <w:rStyle w:val="Hypertextovodkaz"/>
            <w:color w:val="auto"/>
            <w:u w:val="none"/>
          </w:rPr>
          <w:t>stredisko@ranapece-pce.cz</w:t>
        </w:r>
      </w:hyperlink>
    </w:p>
    <w:p w:rsidR="008D4D9E" w:rsidRPr="002F3BC0" w:rsidRDefault="008D4D9E" w:rsidP="008D4D9E">
      <w:pPr>
        <w:pStyle w:val="Zhlav"/>
        <w:tabs>
          <w:tab w:val="clear" w:pos="4536"/>
        </w:tabs>
        <w:ind w:left="425" w:hanging="425"/>
        <w:jc w:val="both"/>
        <w:rPr>
          <w:sz w:val="9"/>
          <w:szCs w:val="9"/>
        </w:rPr>
      </w:pPr>
    </w:p>
    <w:p w:rsidR="008D4D9E" w:rsidRPr="008D4D9E" w:rsidRDefault="008D4D9E" w:rsidP="00AE7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4.</w:t>
      </w:r>
      <w:r w:rsidRPr="008D4D9E">
        <w:rPr>
          <w:rFonts w:ascii="Times New Roman" w:hAnsi="Times New Roman"/>
          <w:sz w:val="24"/>
          <w:szCs w:val="24"/>
          <w:lang w:eastAsia="cs-CZ"/>
        </w:rPr>
        <w:tab/>
      </w:r>
      <w:r w:rsidRPr="008D4D9E">
        <w:rPr>
          <w:rFonts w:ascii="Times New Roman" w:hAnsi="Times New Roman"/>
          <w:sz w:val="24"/>
          <w:szCs w:val="24"/>
        </w:rPr>
        <w:t>Jsem si vědom/ -a, že mám právo:</w:t>
      </w:r>
    </w:p>
    <w:p w:rsidR="00AE7266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7266">
        <w:rPr>
          <w:rFonts w:ascii="Times New Roman" w:hAnsi="Times New Roman"/>
          <w:sz w:val="24"/>
          <w:szCs w:val="24"/>
        </w:rPr>
        <w:t>na přístup k mým osobním údajům, které jsou správcem osobních údajů zpracovávány</w:t>
      </w:r>
    </w:p>
    <w:p w:rsidR="008D4D9E" w:rsidRPr="00AE7266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7266">
        <w:rPr>
          <w:rFonts w:ascii="Times New Roman" w:hAnsi="Times New Roman"/>
          <w:sz w:val="24"/>
          <w:szCs w:val="24"/>
        </w:rPr>
        <w:t xml:space="preserve">na potvrzení o zpracovávání mých osobních údajů </w:t>
      </w:r>
    </w:p>
    <w:p w:rsidR="008D4D9E" w:rsidRPr="008D4D9E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opravu nebo doplnění mých osobních údajů, pokud jsou nepřesné nebo neúplné</w:t>
      </w:r>
    </w:p>
    <w:p w:rsidR="008D4D9E" w:rsidRPr="008D4D9E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výmaz nebo omezení zpracování mých osobních údajů, nejsou-li dotčeny podmínky stanovené příslušnými právními předpisy</w:t>
      </w:r>
    </w:p>
    <w:p w:rsidR="008D4D9E" w:rsidRPr="008D4D9E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vznést námitku proti zpracování mých osobních údajů u správce osobních údajů</w:t>
      </w:r>
    </w:p>
    <w:p w:rsidR="008D4D9E" w:rsidRPr="008D4D9E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na přenesení mých osobních údajů k jinému správci osobních údajů</w:t>
      </w:r>
    </w:p>
    <w:p w:rsidR="008D4D9E" w:rsidRPr="008D4D9E" w:rsidRDefault="008D4D9E" w:rsidP="00AE7266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podat stížnost nebo námitku ke zpracování osobních údajů u dozorového úřadu:</w:t>
      </w:r>
    </w:p>
    <w:p w:rsidR="008D4D9E" w:rsidRPr="008D4D9E" w:rsidRDefault="008D4D9E" w:rsidP="00AE7266">
      <w:pPr>
        <w:pStyle w:val="Odstavecseseznamem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Úřad pro ochranu osobních údajů</w:t>
      </w:r>
    </w:p>
    <w:p w:rsidR="008D4D9E" w:rsidRPr="008D4D9E" w:rsidRDefault="008D4D9E" w:rsidP="00AE7266">
      <w:p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70837627</w:t>
      </w:r>
    </w:p>
    <w:p w:rsidR="008D4D9E" w:rsidRPr="008D4D9E" w:rsidRDefault="008D4D9E" w:rsidP="00AE7266">
      <w:p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Pplk. Sochora 27, 170 00 Praha 7</w:t>
      </w:r>
    </w:p>
    <w:p w:rsidR="008D4D9E" w:rsidRPr="008D4D9E" w:rsidRDefault="008D4D9E" w:rsidP="00AE7266">
      <w:p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www: </w:t>
      </w:r>
      <w:hyperlink r:id="rId10">
        <w:r w:rsidRPr="008D4D9E">
          <w:rPr>
            <w:rStyle w:val="Internetovodkaz"/>
            <w:rFonts w:ascii="Times New Roman" w:hAnsi="Times New Roman"/>
            <w:color w:val="auto"/>
            <w:sz w:val="24"/>
            <w:szCs w:val="24"/>
            <w:u w:val="none"/>
          </w:rPr>
          <w:t>https://www.uoou.cz</w:t>
        </w:r>
      </w:hyperlink>
    </w:p>
    <w:p w:rsidR="008D4D9E" w:rsidRPr="00B5283D" w:rsidRDefault="008D4D9E" w:rsidP="008D4D9E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13"/>
          <w:szCs w:val="13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 w:rsidRPr="008D4D9E">
        <w:rPr>
          <w:b/>
        </w:rPr>
        <w:t>Souhlas se zpracováním osobních údajů</w:t>
      </w:r>
    </w:p>
    <w:p w:rsidR="008D4D9E" w:rsidRPr="008D4D9E" w:rsidRDefault="008D4D9E" w:rsidP="008D4D9E">
      <w:pPr>
        <w:pStyle w:val="Zhlav"/>
        <w:tabs>
          <w:tab w:val="clear" w:pos="4536"/>
        </w:tabs>
        <w:jc w:val="both"/>
      </w:pPr>
      <w:r w:rsidRPr="008D4D9E">
        <w:t xml:space="preserve">Uděluji tímto správci osobních údajů svůj výslovný a informovaný souhlas se zpracováním osobních údajů za účelem odběru zpráv pro rodiny s dětmi se zdravotním postižením telefonickou nebo elektronickou formou z e-mailové adresy: </w:t>
      </w:r>
      <w:hyperlink r:id="rId11" w:history="1">
        <w:r w:rsidRPr="008D4D9E">
          <w:rPr>
            <w:rStyle w:val="Hypertextovodkaz"/>
            <w:color w:val="auto"/>
            <w:u w:val="none"/>
          </w:rPr>
          <w:t>ranapece-pce@seznam.cz</w:t>
        </w:r>
      </w:hyperlink>
      <w:r w:rsidRPr="008D4D9E">
        <w:t xml:space="preserve"> po dobu 10 let v rozsahu:</w:t>
      </w:r>
    </w:p>
    <w:p w:rsidR="008D4D9E" w:rsidRPr="00F31ED5" w:rsidRDefault="008D4D9E" w:rsidP="008D4D9E">
      <w:pPr>
        <w:pStyle w:val="Zhlav"/>
        <w:tabs>
          <w:tab w:val="clear" w:pos="4536"/>
        </w:tabs>
        <w:jc w:val="both"/>
        <w:rPr>
          <w:sz w:val="15"/>
          <w:szCs w:val="15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Jméno a příjmení</w:t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………………….……….…..</w:t>
      </w:r>
    </w:p>
    <w:p w:rsidR="008D4D9E" w:rsidRPr="00F31ED5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15"/>
          <w:szCs w:val="15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>
        <w:t>E-mailová adresa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…….…...........</w:t>
      </w:r>
    </w:p>
    <w:p w:rsidR="008D4D9E" w:rsidRPr="00F31ED5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15"/>
          <w:szCs w:val="15"/>
        </w:rPr>
      </w:pPr>
    </w:p>
    <w:p w:rsidR="008D4D9E" w:rsidRPr="0089424A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Telefonní číslo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……</w:t>
      </w:r>
    </w:p>
    <w:p w:rsidR="008D4D9E" w:rsidRPr="00B5283D" w:rsidRDefault="008D4D9E" w:rsidP="008D4D9E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:rsidR="008D4D9E" w:rsidRPr="00D316F9" w:rsidRDefault="008D4D9E" w:rsidP="008D4D9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a datum vyhotovení: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Podpis:</w:t>
      </w:r>
    </w:p>
    <w:sectPr w:rsidR="008D4D9E" w:rsidRPr="00D316F9" w:rsidSect="009619DB">
      <w:pgSz w:w="11906" w:h="16838"/>
      <w:pgMar w:top="448" w:right="992" w:bottom="255" w:left="99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60C6"/>
    <w:multiLevelType w:val="hybridMultilevel"/>
    <w:tmpl w:val="CAD04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E"/>
    <w:rsid w:val="00071DF1"/>
    <w:rsid w:val="000D0A53"/>
    <w:rsid w:val="001817B1"/>
    <w:rsid w:val="002B1B97"/>
    <w:rsid w:val="002F3BC0"/>
    <w:rsid w:val="00301D28"/>
    <w:rsid w:val="00346338"/>
    <w:rsid w:val="00443483"/>
    <w:rsid w:val="00513743"/>
    <w:rsid w:val="005245FC"/>
    <w:rsid w:val="00666075"/>
    <w:rsid w:val="008009BC"/>
    <w:rsid w:val="008D4D9E"/>
    <w:rsid w:val="0091372F"/>
    <w:rsid w:val="009619DB"/>
    <w:rsid w:val="009A42EA"/>
    <w:rsid w:val="00A36E92"/>
    <w:rsid w:val="00A425A0"/>
    <w:rsid w:val="00A96FA5"/>
    <w:rsid w:val="00AC6A67"/>
    <w:rsid w:val="00AE7266"/>
    <w:rsid w:val="00B5283D"/>
    <w:rsid w:val="00D2096B"/>
    <w:rsid w:val="00D46445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099"/>
  <w15:chartTrackingRefBased/>
  <w15:docId w15:val="{BD3CFB28-A82C-41AF-8824-69726C8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D9E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4D9E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D4D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D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D4D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ranapece-p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napece-p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disko@ranapece-pce" TargetMode="External"/><Relationship Id="rId11" Type="http://schemas.openxmlformats.org/officeDocument/2006/relationships/hyperlink" Target="mailto:ranapece-pce@sezna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disko@ranapece-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</dc:creator>
  <cp:keywords/>
  <dc:description/>
  <cp:lastModifiedBy>martinap</cp:lastModifiedBy>
  <cp:revision>3</cp:revision>
  <cp:lastPrinted>2022-07-08T13:38:00Z</cp:lastPrinted>
  <dcterms:created xsi:type="dcterms:W3CDTF">2022-07-15T20:40:00Z</dcterms:created>
  <dcterms:modified xsi:type="dcterms:W3CDTF">2022-07-15T21:00:00Z</dcterms:modified>
</cp:coreProperties>
</file>